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72FCDE" w14:textId="77777777" w:rsidR="0093428C" w:rsidRPr="0093428C" w:rsidRDefault="0093428C" w:rsidP="009342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3428C">
        <w:rPr>
          <w:rFonts w:ascii="Times New Roman" w:hAnsi="Times New Roman" w:cs="Times New Roman"/>
          <w:b/>
          <w:sz w:val="24"/>
          <w:szCs w:val="24"/>
        </w:rPr>
        <w:t xml:space="preserve">АНОТАЦІЯ </w:t>
      </w:r>
    </w:p>
    <w:p w14:paraId="175B9A88" w14:textId="77777777" w:rsidR="00CF6EC6" w:rsidRPr="0093428C" w:rsidRDefault="00686B68" w:rsidP="009342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28C">
        <w:rPr>
          <w:rFonts w:ascii="Times New Roman" w:hAnsi="Times New Roman" w:cs="Times New Roman"/>
          <w:b/>
          <w:sz w:val="24"/>
          <w:szCs w:val="24"/>
        </w:rPr>
        <w:t>до вибіркової дисципліни</w:t>
      </w:r>
    </w:p>
    <w:p w14:paraId="30440AA1" w14:textId="77777777" w:rsidR="00686B68" w:rsidRPr="0093428C" w:rsidRDefault="00686B68" w:rsidP="009342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28C">
        <w:rPr>
          <w:rFonts w:ascii="Times New Roman" w:hAnsi="Times New Roman" w:cs="Times New Roman"/>
          <w:b/>
          <w:sz w:val="24"/>
          <w:szCs w:val="24"/>
        </w:rPr>
        <w:t>«</w:t>
      </w:r>
      <w:r w:rsidR="005B0DB3">
        <w:rPr>
          <w:rFonts w:ascii="Times New Roman" w:hAnsi="Times New Roman" w:cs="Times New Roman"/>
          <w:b/>
          <w:sz w:val="24"/>
          <w:szCs w:val="24"/>
        </w:rPr>
        <w:t xml:space="preserve">Спецкурс </w:t>
      </w:r>
      <w:r w:rsidR="004F318F">
        <w:rPr>
          <w:rFonts w:ascii="Times New Roman" w:hAnsi="Times New Roman" w:cs="Times New Roman"/>
          <w:b/>
          <w:sz w:val="24"/>
          <w:szCs w:val="24"/>
        </w:rPr>
        <w:t xml:space="preserve">на наукову </w:t>
      </w:r>
      <w:r w:rsidR="005B0DB3">
        <w:rPr>
          <w:rFonts w:ascii="Times New Roman" w:hAnsi="Times New Roman" w:cs="Times New Roman"/>
          <w:b/>
          <w:sz w:val="24"/>
          <w:szCs w:val="24"/>
        </w:rPr>
        <w:t>тематику</w:t>
      </w:r>
      <w:r w:rsidRPr="0093428C">
        <w:rPr>
          <w:rFonts w:ascii="Times New Roman" w:hAnsi="Times New Roman" w:cs="Times New Roman"/>
          <w:b/>
          <w:sz w:val="24"/>
          <w:szCs w:val="24"/>
        </w:rPr>
        <w:t>»</w:t>
      </w:r>
    </w:p>
    <w:p w14:paraId="3D58974F" w14:textId="77777777" w:rsidR="00686B68" w:rsidRPr="0093428C" w:rsidRDefault="00686B68" w:rsidP="009342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428C">
        <w:rPr>
          <w:rFonts w:ascii="Times New Roman" w:hAnsi="Times New Roman" w:cs="Times New Roman"/>
          <w:b/>
          <w:sz w:val="24"/>
          <w:szCs w:val="24"/>
        </w:rPr>
        <w:t xml:space="preserve">1. Інформація про дисципліну 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686B68" w:rsidRPr="0093428C" w14:paraId="2F4CEBA8" w14:textId="77777777" w:rsidTr="004F318F">
        <w:tc>
          <w:tcPr>
            <w:tcW w:w="1980" w:type="dxa"/>
          </w:tcPr>
          <w:p w14:paraId="0AB17CDB" w14:textId="77777777" w:rsidR="00686B68" w:rsidRPr="0093428C" w:rsidRDefault="00686B68" w:rsidP="0093428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Категорія</w:t>
            </w:r>
          </w:p>
        </w:tc>
        <w:tc>
          <w:tcPr>
            <w:tcW w:w="7371" w:type="dxa"/>
          </w:tcPr>
          <w:p w14:paraId="560F9827" w14:textId="77777777" w:rsidR="00686B68" w:rsidRPr="0093428C" w:rsidRDefault="00686B68" w:rsidP="004F318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Зміст</w:t>
            </w:r>
          </w:p>
        </w:tc>
      </w:tr>
      <w:tr w:rsidR="00686B68" w:rsidRPr="0093428C" w14:paraId="19B4421A" w14:textId="77777777" w:rsidTr="004F318F">
        <w:tc>
          <w:tcPr>
            <w:tcW w:w="1980" w:type="dxa"/>
          </w:tcPr>
          <w:p w14:paraId="34F95D8E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</w:p>
        </w:tc>
        <w:tc>
          <w:tcPr>
            <w:tcW w:w="7371" w:type="dxa"/>
          </w:tcPr>
          <w:p w14:paraId="5D86DC0A" w14:textId="5C7DC235" w:rsidR="00686B68" w:rsidRPr="0093428C" w:rsidRDefault="000D0A75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Спецкурс на наукову</w:t>
            </w:r>
            <w:r w:rsidR="005B0DB3">
              <w:rPr>
                <w:rFonts w:ascii="Times New Roman" w:hAnsi="Times New Roman" w:cs="Times New Roman"/>
                <w:sz w:val="24"/>
                <w:szCs w:val="24"/>
              </w:rPr>
              <w:t xml:space="preserve"> тематику</w:t>
            </w:r>
          </w:p>
        </w:tc>
      </w:tr>
      <w:tr w:rsidR="00686B68" w:rsidRPr="0093428C" w14:paraId="074A05D8" w14:textId="77777777" w:rsidTr="004F318F">
        <w:tc>
          <w:tcPr>
            <w:tcW w:w="1980" w:type="dxa"/>
          </w:tcPr>
          <w:p w14:paraId="3358AA73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Код дисципліни</w:t>
            </w:r>
          </w:p>
        </w:tc>
        <w:tc>
          <w:tcPr>
            <w:tcW w:w="7371" w:type="dxa"/>
          </w:tcPr>
          <w:p w14:paraId="6B8FD0CC" w14:textId="77777777" w:rsidR="00686B68" w:rsidRPr="0093428C" w:rsidRDefault="005B0DB3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 1.0</w:t>
            </w:r>
          </w:p>
        </w:tc>
      </w:tr>
      <w:tr w:rsidR="00686B68" w:rsidRPr="0093428C" w14:paraId="765DC400" w14:textId="77777777" w:rsidTr="004F318F">
        <w:tc>
          <w:tcPr>
            <w:tcW w:w="1980" w:type="dxa"/>
          </w:tcPr>
          <w:p w14:paraId="3DCED9F4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 xml:space="preserve">Перелік </w:t>
            </w:r>
          </w:p>
        </w:tc>
        <w:tc>
          <w:tcPr>
            <w:tcW w:w="7371" w:type="dxa"/>
          </w:tcPr>
          <w:p w14:paraId="438C3F1B" w14:textId="77777777" w:rsidR="00686B68" w:rsidRPr="0093428C" w:rsidRDefault="005B0DB3" w:rsidP="005B0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Перелік №1</w:t>
            </w:r>
            <w:r w:rsidR="00686B68" w:rsidRPr="0093428C">
              <w:rPr>
                <w:rFonts w:ascii="Times New Roman" w:hAnsi="Times New Roman" w:cs="Times New Roman"/>
                <w:sz w:val="24"/>
                <w:szCs w:val="24"/>
              </w:rPr>
              <w:t xml:space="preserve"> Спецкурси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проблематикою</w:t>
            </w:r>
          </w:p>
        </w:tc>
      </w:tr>
      <w:tr w:rsidR="00686B68" w:rsidRPr="0093428C" w14:paraId="471A6A45" w14:textId="77777777" w:rsidTr="004F318F">
        <w:tc>
          <w:tcPr>
            <w:tcW w:w="1980" w:type="dxa"/>
          </w:tcPr>
          <w:p w14:paraId="06352200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7371" w:type="dxa"/>
          </w:tcPr>
          <w:p w14:paraId="3F65FFFD" w14:textId="77777777" w:rsidR="00686B68" w:rsidRPr="0093428C" w:rsidRDefault="005B0DB3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86B68" w:rsidRPr="0093428C" w14:paraId="2539F6E2" w14:textId="77777777" w:rsidTr="004F318F">
        <w:tc>
          <w:tcPr>
            <w:tcW w:w="1980" w:type="dxa"/>
          </w:tcPr>
          <w:p w14:paraId="5B6BBF58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Форма контролю</w:t>
            </w:r>
          </w:p>
        </w:tc>
        <w:tc>
          <w:tcPr>
            <w:tcW w:w="7371" w:type="dxa"/>
          </w:tcPr>
          <w:p w14:paraId="4F986A7C" w14:textId="77777777" w:rsidR="00686B68" w:rsidRPr="0093428C" w:rsidRDefault="00686B68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686B68" w:rsidRPr="0093428C" w14:paraId="0B725842" w14:textId="77777777" w:rsidTr="004F318F">
        <w:tc>
          <w:tcPr>
            <w:tcW w:w="1980" w:type="dxa"/>
          </w:tcPr>
          <w:p w14:paraId="3BC0FBCB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Кількість кредитів</w:t>
            </w:r>
          </w:p>
        </w:tc>
        <w:tc>
          <w:tcPr>
            <w:tcW w:w="7371" w:type="dxa"/>
          </w:tcPr>
          <w:p w14:paraId="75885D5B" w14:textId="77777777" w:rsidR="00686B68" w:rsidRPr="0093428C" w:rsidRDefault="00686B68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86B68" w:rsidRPr="0093428C" w14:paraId="629F0AC5" w14:textId="77777777" w:rsidTr="004F318F">
        <w:tc>
          <w:tcPr>
            <w:tcW w:w="1980" w:type="dxa"/>
          </w:tcPr>
          <w:p w14:paraId="3CB09A8B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Лекційних годин</w:t>
            </w:r>
          </w:p>
        </w:tc>
        <w:tc>
          <w:tcPr>
            <w:tcW w:w="7371" w:type="dxa"/>
          </w:tcPr>
          <w:p w14:paraId="5E2593AC" w14:textId="77777777" w:rsidR="00686B68" w:rsidRPr="0093428C" w:rsidRDefault="005B0DB3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686B68" w:rsidRPr="0093428C" w14:paraId="0620A18D" w14:textId="77777777" w:rsidTr="004F318F">
        <w:tc>
          <w:tcPr>
            <w:tcW w:w="1980" w:type="dxa"/>
          </w:tcPr>
          <w:p w14:paraId="0A6D06E1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Семінарських годин</w:t>
            </w:r>
          </w:p>
        </w:tc>
        <w:tc>
          <w:tcPr>
            <w:tcW w:w="7371" w:type="dxa"/>
          </w:tcPr>
          <w:p w14:paraId="13AD9B04" w14:textId="77777777" w:rsidR="00686B68" w:rsidRPr="0093428C" w:rsidRDefault="00686B68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86B68" w:rsidRPr="0093428C" w14:paraId="1327B676" w14:textId="77777777" w:rsidTr="004F318F">
        <w:tc>
          <w:tcPr>
            <w:tcW w:w="1980" w:type="dxa"/>
          </w:tcPr>
          <w:p w14:paraId="2CE2616F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Практичних годин</w:t>
            </w:r>
          </w:p>
        </w:tc>
        <w:tc>
          <w:tcPr>
            <w:tcW w:w="7371" w:type="dxa"/>
          </w:tcPr>
          <w:p w14:paraId="03C0B68B" w14:textId="77777777" w:rsidR="00686B68" w:rsidRPr="0093428C" w:rsidRDefault="005B0DB3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5B0DB3" w:rsidRPr="0093428C" w14:paraId="7D6DEE25" w14:textId="77777777" w:rsidTr="004F318F">
        <w:tc>
          <w:tcPr>
            <w:tcW w:w="1980" w:type="dxa"/>
          </w:tcPr>
          <w:p w14:paraId="758F76AD" w14:textId="77777777" w:rsidR="005B0DB3" w:rsidRPr="0093428C" w:rsidRDefault="005B0DB3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Самостійна робота</w:t>
            </w:r>
          </w:p>
        </w:tc>
        <w:tc>
          <w:tcPr>
            <w:tcW w:w="7371" w:type="dxa"/>
          </w:tcPr>
          <w:p w14:paraId="1BC8B253" w14:textId="77777777" w:rsidR="005B0DB3" w:rsidRDefault="005B0DB3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</w:tbl>
    <w:p w14:paraId="7D55F307" w14:textId="77777777" w:rsidR="00686B68" w:rsidRPr="0093428C" w:rsidRDefault="00686B68" w:rsidP="009342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5961D4" w14:textId="77777777" w:rsidR="00686B68" w:rsidRPr="0093428C" w:rsidRDefault="00686B68" w:rsidP="009342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428C">
        <w:rPr>
          <w:rFonts w:ascii="Times New Roman" w:hAnsi="Times New Roman" w:cs="Times New Roman"/>
          <w:b/>
          <w:sz w:val="24"/>
          <w:szCs w:val="24"/>
        </w:rPr>
        <w:t>2. Інформація про викладача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19"/>
        <w:gridCol w:w="2026"/>
      </w:tblGrid>
      <w:tr w:rsidR="00686B68" w:rsidRPr="0093428C" w14:paraId="6F176657" w14:textId="77777777" w:rsidTr="006D2AC7">
        <w:tc>
          <w:tcPr>
            <w:tcW w:w="7366" w:type="dxa"/>
            <w:vAlign w:val="center"/>
          </w:tcPr>
          <w:p w14:paraId="310AFFD2" w14:textId="77777777" w:rsidR="00686B68" w:rsidRPr="0093428C" w:rsidRDefault="005B0DB3" w:rsidP="005B0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Сидоренко Наталія Миколаївна</w:t>
            </w:r>
            <w:r w:rsidR="00686B68" w:rsidRPr="0093428C">
              <w:rPr>
                <w:rFonts w:ascii="Times New Roman" w:hAnsi="Times New Roman" w:cs="Times New Roman"/>
                <w:sz w:val="24"/>
                <w:szCs w:val="24"/>
              </w:rPr>
              <w:t>, професор кафедри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історії журналістики</w:t>
            </w:r>
            <w:r w:rsidR="00686B68" w:rsidRPr="0093428C">
              <w:rPr>
                <w:rFonts w:ascii="Times New Roman" w:hAnsi="Times New Roman" w:cs="Times New Roman"/>
                <w:sz w:val="24"/>
                <w:szCs w:val="24"/>
              </w:rPr>
              <w:t xml:space="preserve">, доктор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філологічних наук, професор</w:t>
            </w:r>
          </w:p>
        </w:tc>
        <w:tc>
          <w:tcPr>
            <w:tcW w:w="1979" w:type="dxa"/>
          </w:tcPr>
          <w:p w14:paraId="0E04F428" w14:textId="77777777" w:rsidR="00686B68" w:rsidRPr="0093428C" w:rsidRDefault="005B0DB3" w:rsidP="009342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B0DB3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2500AFD6" wp14:editId="266661A9">
                  <wp:extent cx="1139190" cy="1466733"/>
                  <wp:effectExtent l="0" t="0" r="3810" b="635"/>
                  <wp:docPr id="2" name="Рисунок 2" descr="C:\Users\Ira\Downloads\фото_US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ra\Downloads\фото_US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764" cy="149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DB3" w:rsidRPr="0093428C" w14:paraId="0775C5EC" w14:textId="77777777" w:rsidTr="006D2AC7">
        <w:tc>
          <w:tcPr>
            <w:tcW w:w="7366" w:type="dxa"/>
            <w:vAlign w:val="center"/>
          </w:tcPr>
          <w:p w14:paraId="6FBE0034" w14:textId="77777777" w:rsidR="005B0DB3" w:rsidRPr="0093428C" w:rsidRDefault="006D2AC7" w:rsidP="0093428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Євдокименко Ірин</w:t>
            </w:r>
            <w:r w:rsidR="005B0D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 Миколаївна, </w:t>
            </w:r>
            <w:r w:rsidR="005B0DB3" w:rsidRPr="005B0DB3">
              <w:rPr>
                <w:rFonts w:ascii="Times New Roman" w:hAnsi="Times New Roman" w:cs="Times New Roman"/>
                <w:sz w:val="24"/>
                <w:szCs w:val="24"/>
              </w:rPr>
              <w:t>асистент кафедри історії журналістики, кандидат наук із соціальних комунікацій</w:t>
            </w:r>
          </w:p>
        </w:tc>
        <w:tc>
          <w:tcPr>
            <w:tcW w:w="1979" w:type="dxa"/>
          </w:tcPr>
          <w:p w14:paraId="671ABA9B" w14:textId="77777777" w:rsidR="005B0DB3" w:rsidRPr="005B0DB3" w:rsidRDefault="005B0DB3" w:rsidP="0093428C">
            <w:pPr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5B0DB3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40BD5DB9" wp14:editId="3BC14711">
                  <wp:extent cx="1149350" cy="1469567"/>
                  <wp:effectExtent l="0" t="0" r="0" b="0"/>
                  <wp:docPr id="3" name="Рисунок 3" descr="C:\Users\Ira\Pictures\Saved Pictures\IMG_0700 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Ira\Pictures\Saved Pictures\IMG_0700 (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008" cy="1513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369AA4" w14:textId="77777777" w:rsidR="00686B68" w:rsidRPr="0093428C" w:rsidRDefault="00686B68" w:rsidP="009342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D77059" w14:textId="77777777" w:rsidR="00686B68" w:rsidRPr="0093428C" w:rsidRDefault="00686B68" w:rsidP="009342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428C">
        <w:rPr>
          <w:rFonts w:ascii="Times New Roman" w:hAnsi="Times New Roman" w:cs="Times New Roman"/>
          <w:b/>
          <w:sz w:val="24"/>
          <w:szCs w:val="24"/>
        </w:rPr>
        <w:t xml:space="preserve">3. Анотація </w:t>
      </w:r>
    </w:p>
    <w:p w14:paraId="14FE0051" w14:textId="198451AF" w:rsidR="00066AF5" w:rsidRDefault="004F318F" w:rsidP="00C70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Наук-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попом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Україні не заробиш і не прославишся. Та й створювати контент на теми науки – справа відповідальна й кропітка. І часом братися за неї буває складніше, аніж обійти її. Але, варто зауважити те, що ХХІ століття – це все ж таки «епоха інформації та наукових знань»</w:t>
      </w:r>
      <w:r w:rsidR="00066AF5">
        <w:rPr>
          <w:rFonts w:ascii="Times New Roman" w:hAnsi="Times New Roman" w:cs="Times New Roman"/>
          <w:sz w:val="24"/>
          <w:szCs w:val="24"/>
        </w:rPr>
        <w:t xml:space="preserve">. </w:t>
      </w:r>
      <w:r w:rsidR="00C70E0B">
        <w:rPr>
          <w:rFonts w:ascii="Times New Roman" w:hAnsi="Times New Roman" w:cs="Times New Roman"/>
          <w:sz w:val="24"/>
          <w:szCs w:val="24"/>
        </w:rPr>
        <w:t xml:space="preserve">І з кожним роком наукових знань стає все </w:t>
      </w:r>
      <w:r w:rsidR="00066AF5" w:rsidRPr="00066AF5">
        <w:rPr>
          <w:rFonts w:ascii="Times New Roman" w:hAnsi="Times New Roman" w:cs="Times New Roman"/>
          <w:sz w:val="24"/>
          <w:szCs w:val="24"/>
        </w:rPr>
        <w:t xml:space="preserve">більше, як і людей, що працюють </w:t>
      </w:r>
      <w:r w:rsidR="003C0A0D">
        <w:rPr>
          <w:rFonts w:ascii="Times New Roman" w:hAnsi="Times New Roman" w:cs="Times New Roman"/>
          <w:sz w:val="24"/>
          <w:szCs w:val="24"/>
        </w:rPr>
        <w:t>у</w:t>
      </w:r>
      <w:r w:rsidR="00066AF5" w:rsidRPr="00066AF5">
        <w:rPr>
          <w:rFonts w:ascii="Times New Roman" w:hAnsi="Times New Roman" w:cs="Times New Roman"/>
          <w:sz w:val="24"/>
          <w:szCs w:val="24"/>
        </w:rPr>
        <w:t xml:space="preserve"> науці. То</w:t>
      </w:r>
      <w:r w:rsidR="003C0A0D">
        <w:rPr>
          <w:rFonts w:ascii="Times New Roman" w:hAnsi="Times New Roman" w:cs="Times New Roman"/>
          <w:sz w:val="24"/>
          <w:szCs w:val="24"/>
        </w:rPr>
        <w:t>ж</w:t>
      </w:r>
      <w:r w:rsidR="00066AF5" w:rsidRPr="00066AF5">
        <w:rPr>
          <w:rFonts w:ascii="Times New Roman" w:hAnsi="Times New Roman" w:cs="Times New Roman"/>
          <w:sz w:val="24"/>
          <w:szCs w:val="24"/>
        </w:rPr>
        <w:t xml:space="preserve"> стає доволі складно орієнтуватис</w:t>
      </w:r>
      <w:r w:rsidR="003C0A0D">
        <w:rPr>
          <w:rFonts w:ascii="Times New Roman" w:hAnsi="Times New Roman" w:cs="Times New Roman"/>
          <w:sz w:val="24"/>
          <w:szCs w:val="24"/>
        </w:rPr>
        <w:t>ь</w:t>
      </w:r>
      <w:r w:rsidR="00066AF5" w:rsidRPr="00066AF5">
        <w:rPr>
          <w:rFonts w:ascii="Times New Roman" w:hAnsi="Times New Roman" w:cs="Times New Roman"/>
          <w:sz w:val="24"/>
          <w:szCs w:val="24"/>
        </w:rPr>
        <w:t xml:space="preserve"> у наукових дослідженнях. Таким чином формується </w:t>
      </w:r>
      <w:r w:rsidR="003C0A0D">
        <w:rPr>
          <w:rFonts w:ascii="Times New Roman" w:hAnsi="Times New Roman" w:cs="Times New Roman"/>
          <w:sz w:val="24"/>
          <w:szCs w:val="24"/>
        </w:rPr>
        <w:t>значн</w:t>
      </w:r>
      <w:r w:rsidR="00066AF5" w:rsidRPr="00066AF5">
        <w:rPr>
          <w:rFonts w:ascii="Times New Roman" w:hAnsi="Times New Roman" w:cs="Times New Roman"/>
          <w:sz w:val="24"/>
          <w:szCs w:val="24"/>
        </w:rPr>
        <w:t xml:space="preserve">ий розрив між тим, що </w:t>
      </w:r>
      <w:r w:rsidR="003C0A0D">
        <w:rPr>
          <w:rFonts w:ascii="Times New Roman" w:hAnsi="Times New Roman" w:cs="Times New Roman"/>
          <w:sz w:val="24"/>
          <w:szCs w:val="24"/>
        </w:rPr>
        <w:t>здобуваю</w:t>
      </w:r>
      <w:r w:rsidR="00066AF5" w:rsidRPr="00066AF5">
        <w:rPr>
          <w:rFonts w:ascii="Times New Roman" w:hAnsi="Times New Roman" w:cs="Times New Roman"/>
          <w:sz w:val="24"/>
          <w:szCs w:val="24"/>
        </w:rPr>
        <w:t>ть</w:t>
      </w:r>
      <w:r w:rsidR="003C0A0D">
        <w:rPr>
          <w:rFonts w:ascii="Times New Roman" w:hAnsi="Times New Roman" w:cs="Times New Roman"/>
          <w:sz w:val="24"/>
          <w:szCs w:val="24"/>
        </w:rPr>
        <w:t xml:space="preserve"> і досягають у</w:t>
      </w:r>
      <w:r w:rsidR="00066AF5" w:rsidRPr="00066AF5">
        <w:rPr>
          <w:rFonts w:ascii="Times New Roman" w:hAnsi="Times New Roman" w:cs="Times New Roman"/>
          <w:sz w:val="24"/>
          <w:szCs w:val="24"/>
        </w:rPr>
        <w:t xml:space="preserve">чені, </w:t>
      </w:r>
      <w:r w:rsidR="003C0A0D">
        <w:rPr>
          <w:rFonts w:ascii="Times New Roman" w:hAnsi="Times New Roman" w:cs="Times New Roman"/>
          <w:sz w:val="24"/>
          <w:szCs w:val="24"/>
        </w:rPr>
        <w:t>й</w:t>
      </w:r>
      <w:r w:rsidR="00066AF5" w:rsidRPr="00066AF5">
        <w:rPr>
          <w:rFonts w:ascii="Times New Roman" w:hAnsi="Times New Roman" w:cs="Times New Roman"/>
          <w:sz w:val="24"/>
          <w:szCs w:val="24"/>
        </w:rPr>
        <w:t xml:space="preserve"> тим, що знає громадськість. Люди просто не встигають слідкувати за науковими відкриттями.</w:t>
      </w:r>
    </w:p>
    <w:p w14:paraId="6F5EF22C" w14:textId="185F05E7" w:rsidR="0006572B" w:rsidRDefault="00C70E0B" w:rsidP="00684E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E0B">
        <w:rPr>
          <w:rFonts w:ascii="Times New Roman" w:hAnsi="Times New Roman" w:cs="Times New Roman"/>
          <w:sz w:val="24"/>
          <w:szCs w:val="24"/>
        </w:rPr>
        <w:t xml:space="preserve">Наука — це стовідсоткова заміна усієї </w:t>
      </w:r>
      <w:r w:rsidR="003C0A0D">
        <w:rPr>
          <w:rFonts w:ascii="Times New Roman" w:hAnsi="Times New Roman" w:cs="Times New Roman"/>
          <w:sz w:val="24"/>
          <w:szCs w:val="24"/>
        </w:rPr>
        <w:t>стереотип</w:t>
      </w:r>
      <w:r w:rsidRPr="00C70E0B">
        <w:rPr>
          <w:rFonts w:ascii="Times New Roman" w:hAnsi="Times New Roman" w:cs="Times New Roman"/>
          <w:sz w:val="24"/>
          <w:szCs w:val="24"/>
        </w:rPr>
        <w:t xml:space="preserve">но-міфологічної системи, яка </w:t>
      </w:r>
      <w:r w:rsidR="003C0A0D">
        <w:rPr>
          <w:rFonts w:ascii="Times New Roman" w:hAnsi="Times New Roman" w:cs="Times New Roman"/>
          <w:sz w:val="24"/>
          <w:szCs w:val="24"/>
        </w:rPr>
        <w:t>існувала</w:t>
      </w:r>
      <w:r w:rsidRPr="00C70E0B">
        <w:rPr>
          <w:rFonts w:ascii="Times New Roman" w:hAnsi="Times New Roman" w:cs="Times New Roman"/>
          <w:sz w:val="24"/>
          <w:szCs w:val="24"/>
        </w:rPr>
        <w:t xml:space="preserve"> раніше. Якщо </w:t>
      </w:r>
      <w:r w:rsidR="003C0A0D">
        <w:rPr>
          <w:rFonts w:ascii="Times New Roman" w:hAnsi="Times New Roman" w:cs="Times New Roman"/>
          <w:sz w:val="24"/>
          <w:szCs w:val="24"/>
        </w:rPr>
        <w:t>колись</w:t>
      </w:r>
      <w:r w:rsidRPr="00C70E0B">
        <w:rPr>
          <w:rFonts w:ascii="Times New Roman" w:hAnsi="Times New Roman" w:cs="Times New Roman"/>
          <w:sz w:val="24"/>
          <w:szCs w:val="24"/>
        </w:rPr>
        <w:t xml:space="preserve"> реальність пояснювали за допомогою міфу або бога, то сучасна людина розуміє, що буквально </w:t>
      </w:r>
      <w:r w:rsidR="003C0A0D">
        <w:rPr>
          <w:rFonts w:ascii="Times New Roman" w:hAnsi="Times New Roman" w:cs="Times New Roman"/>
          <w:sz w:val="24"/>
          <w:szCs w:val="24"/>
        </w:rPr>
        <w:t>в</w:t>
      </w:r>
      <w:r w:rsidRPr="00C70E0B">
        <w:rPr>
          <w:rFonts w:ascii="Times New Roman" w:hAnsi="Times New Roman" w:cs="Times New Roman"/>
          <w:sz w:val="24"/>
          <w:szCs w:val="24"/>
        </w:rPr>
        <w:t xml:space="preserve">се може </w:t>
      </w:r>
      <w:r w:rsidR="003C0A0D">
        <w:rPr>
          <w:rFonts w:ascii="Times New Roman" w:hAnsi="Times New Roman" w:cs="Times New Roman"/>
          <w:sz w:val="24"/>
          <w:szCs w:val="24"/>
        </w:rPr>
        <w:t>знай</w:t>
      </w:r>
      <w:r w:rsidRPr="00C70E0B">
        <w:rPr>
          <w:rFonts w:ascii="Times New Roman" w:hAnsi="Times New Roman" w:cs="Times New Roman"/>
          <w:sz w:val="24"/>
          <w:szCs w:val="24"/>
        </w:rPr>
        <w:t xml:space="preserve">ти наукове </w:t>
      </w:r>
      <w:r w:rsidR="003C0A0D">
        <w:rPr>
          <w:rFonts w:ascii="Times New Roman" w:hAnsi="Times New Roman" w:cs="Times New Roman"/>
          <w:sz w:val="24"/>
          <w:szCs w:val="24"/>
        </w:rPr>
        <w:t>підґрунтя</w:t>
      </w:r>
      <w:r w:rsidRPr="00C70E0B">
        <w:rPr>
          <w:rFonts w:ascii="Times New Roman" w:hAnsi="Times New Roman" w:cs="Times New Roman"/>
          <w:sz w:val="24"/>
          <w:szCs w:val="24"/>
        </w:rPr>
        <w:t>. Тому про науку треба писати,</w:t>
      </w:r>
      <w:r w:rsidR="003C0A0D">
        <w:rPr>
          <w:rFonts w:ascii="Times New Roman" w:hAnsi="Times New Roman" w:cs="Times New Roman"/>
          <w:sz w:val="24"/>
          <w:szCs w:val="24"/>
        </w:rPr>
        <w:t xml:space="preserve"> говорити й показувати;</w:t>
      </w:r>
      <w:r w:rsidRPr="00C70E0B">
        <w:rPr>
          <w:rFonts w:ascii="Times New Roman" w:hAnsi="Times New Roman" w:cs="Times New Roman"/>
          <w:sz w:val="24"/>
          <w:szCs w:val="24"/>
        </w:rPr>
        <w:t xml:space="preserve"> її варто пояснювати і популяризувати.</w:t>
      </w:r>
      <w:r w:rsidRPr="00C70E0B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Щоб досконало </w:t>
      </w:r>
      <w:r>
        <w:rPr>
          <w:rFonts w:ascii="Times New Roman" w:hAnsi="Times New Roman" w:cs="Times New Roman"/>
          <w:sz w:val="24"/>
          <w:szCs w:val="24"/>
        </w:rPr>
        <w:lastRenderedPageBreak/>
        <w:t>розумітися на науковій</w:t>
      </w:r>
      <w:r w:rsidRPr="00C70E0B">
        <w:rPr>
          <w:rFonts w:ascii="Times New Roman" w:hAnsi="Times New Roman" w:cs="Times New Roman"/>
          <w:sz w:val="24"/>
          <w:szCs w:val="24"/>
        </w:rPr>
        <w:t xml:space="preserve"> тематиці і навчитися створювати </w:t>
      </w:r>
      <w:r w:rsidR="003C0A0D">
        <w:rPr>
          <w:rFonts w:ascii="Times New Roman" w:hAnsi="Times New Roman" w:cs="Times New Roman"/>
          <w:sz w:val="24"/>
          <w:szCs w:val="24"/>
        </w:rPr>
        <w:t>ефектив</w:t>
      </w:r>
      <w:r w:rsidRPr="00C70E0B">
        <w:rPr>
          <w:rFonts w:ascii="Times New Roman" w:hAnsi="Times New Roman" w:cs="Times New Roman"/>
          <w:sz w:val="24"/>
          <w:szCs w:val="24"/>
        </w:rPr>
        <w:t>ні</w:t>
      </w:r>
      <w:r>
        <w:rPr>
          <w:rFonts w:ascii="Times New Roman" w:hAnsi="Times New Roman" w:cs="Times New Roman"/>
          <w:sz w:val="24"/>
          <w:szCs w:val="24"/>
        </w:rPr>
        <w:t xml:space="preserve"> наукові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медіапроєкти</w:t>
      </w:r>
      <w:proofErr w:type="spellEnd"/>
      <w:r w:rsidRPr="00C70E0B">
        <w:rPr>
          <w:rFonts w:ascii="Times New Roman" w:hAnsi="Times New Roman" w:cs="Times New Roman"/>
          <w:sz w:val="24"/>
          <w:szCs w:val="24"/>
        </w:rPr>
        <w:t>, потрібно знайти відповіді на кілька простих, але дискусійних питань:</w:t>
      </w:r>
    </w:p>
    <w:p w14:paraId="287D7E84" w14:textId="77777777" w:rsidR="004F318F" w:rsidRDefault="004F318F" w:rsidP="004F3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4F318F">
        <w:rPr>
          <w:rFonts w:ascii="Times New Roman" w:hAnsi="Times New Roman" w:cs="Times New Roman"/>
          <w:sz w:val="24"/>
          <w:szCs w:val="24"/>
        </w:rPr>
        <w:t xml:space="preserve">. Хто має писати матеріали на </w:t>
      </w:r>
      <w:r>
        <w:rPr>
          <w:rFonts w:ascii="Times New Roman" w:hAnsi="Times New Roman" w:cs="Times New Roman"/>
          <w:sz w:val="24"/>
          <w:szCs w:val="24"/>
        </w:rPr>
        <w:t xml:space="preserve">наукову </w:t>
      </w:r>
      <w:r w:rsidRPr="004F318F">
        <w:rPr>
          <w:rFonts w:ascii="Times New Roman" w:hAnsi="Times New Roman" w:cs="Times New Roman"/>
          <w:sz w:val="24"/>
          <w:szCs w:val="24"/>
        </w:rPr>
        <w:t xml:space="preserve">тематику – ЖУРНАЛІСТ чи </w:t>
      </w:r>
      <w:r>
        <w:rPr>
          <w:rFonts w:ascii="Times New Roman" w:hAnsi="Times New Roman" w:cs="Times New Roman"/>
          <w:sz w:val="24"/>
          <w:szCs w:val="24"/>
        </w:rPr>
        <w:t>НАУКОВЕЦЬ</w:t>
      </w:r>
      <w:r w:rsidR="00C70E0B">
        <w:rPr>
          <w:rFonts w:ascii="Times New Roman" w:hAnsi="Times New Roman" w:cs="Times New Roman"/>
          <w:sz w:val="24"/>
          <w:szCs w:val="24"/>
        </w:rPr>
        <w:t>?</w:t>
      </w:r>
    </w:p>
    <w:p w14:paraId="716B6398" w14:textId="77777777" w:rsidR="00C70E0B" w:rsidRDefault="00F45721" w:rsidP="00934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70E0B">
        <w:rPr>
          <w:rFonts w:ascii="Times New Roman" w:hAnsi="Times New Roman" w:cs="Times New Roman"/>
          <w:sz w:val="24"/>
          <w:szCs w:val="24"/>
        </w:rPr>
        <w:t>. Що таке «</w:t>
      </w:r>
      <w:proofErr w:type="spellStart"/>
      <w:r w:rsidR="00C70E0B">
        <w:rPr>
          <w:rFonts w:ascii="Times New Roman" w:hAnsi="Times New Roman" w:cs="Times New Roman"/>
          <w:sz w:val="24"/>
          <w:szCs w:val="24"/>
        </w:rPr>
        <w:t>чурналізм</w:t>
      </w:r>
      <w:proofErr w:type="spellEnd"/>
      <w:r>
        <w:rPr>
          <w:rFonts w:ascii="Times New Roman" w:hAnsi="Times New Roman" w:cs="Times New Roman"/>
          <w:sz w:val="24"/>
          <w:szCs w:val="24"/>
        </w:rPr>
        <w:t>» і чому в науковій журналістиці не працює правило балансу?</w:t>
      </w:r>
    </w:p>
    <w:p w14:paraId="3FD8AFA9" w14:textId="77777777" w:rsidR="00F45721" w:rsidRDefault="00F45721" w:rsidP="00934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F45721">
        <w:rPr>
          <w:rFonts w:ascii="Times New Roman" w:hAnsi="Times New Roman" w:cs="Times New Roman"/>
          <w:sz w:val="24"/>
          <w:szCs w:val="24"/>
        </w:rPr>
        <w:t>. Як писати про науку так, щоб із вас не сміялись науковці?</w:t>
      </w:r>
    </w:p>
    <w:p w14:paraId="76D7C088" w14:textId="04801182" w:rsidR="00557D1B" w:rsidRPr="00684ED1" w:rsidRDefault="00F45721" w:rsidP="00557D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ED1">
        <w:rPr>
          <w:rFonts w:ascii="Times New Roman" w:hAnsi="Times New Roman" w:cs="Times New Roman"/>
          <w:sz w:val="24"/>
          <w:szCs w:val="24"/>
        </w:rPr>
        <w:t xml:space="preserve">4. </w:t>
      </w:r>
      <w:r w:rsidR="00557D1B">
        <w:rPr>
          <w:rFonts w:ascii="Times New Roman" w:hAnsi="Times New Roman" w:cs="Times New Roman"/>
          <w:sz w:val="24"/>
          <w:szCs w:val="24"/>
        </w:rPr>
        <w:t>Ч</w:t>
      </w:r>
      <w:r w:rsidRPr="00684ED1">
        <w:rPr>
          <w:rFonts w:ascii="Times New Roman" w:hAnsi="Times New Roman" w:cs="Times New Roman"/>
          <w:sz w:val="24"/>
          <w:szCs w:val="24"/>
        </w:rPr>
        <w:t xml:space="preserve">и правда, що </w:t>
      </w:r>
      <w:proofErr w:type="spellStart"/>
      <w:r w:rsidRPr="00684ED1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684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ED1">
        <w:rPr>
          <w:rFonts w:ascii="Times New Roman" w:hAnsi="Times New Roman" w:cs="Times New Roman"/>
          <w:sz w:val="24"/>
          <w:szCs w:val="24"/>
        </w:rPr>
        <w:t>Scholar</w:t>
      </w:r>
      <w:proofErr w:type="spellEnd"/>
      <w:r w:rsidRPr="00684ED1">
        <w:rPr>
          <w:rFonts w:ascii="Times New Roman" w:hAnsi="Times New Roman" w:cs="Times New Roman"/>
          <w:sz w:val="24"/>
          <w:szCs w:val="24"/>
        </w:rPr>
        <w:t xml:space="preserve"> знає </w:t>
      </w:r>
      <w:r w:rsidR="003C0A0D">
        <w:rPr>
          <w:rFonts w:ascii="Times New Roman" w:hAnsi="Times New Roman" w:cs="Times New Roman"/>
          <w:sz w:val="24"/>
          <w:szCs w:val="24"/>
        </w:rPr>
        <w:t>більше, ніж</w:t>
      </w:r>
      <w:r w:rsidRPr="00684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ED1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="00557D1B">
        <w:rPr>
          <w:rFonts w:ascii="Times New Roman" w:hAnsi="Times New Roman" w:cs="Times New Roman"/>
          <w:sz w:val="24"/>
          <w:szCs w:val="24"/>
        </w:rPr>
        <w:t>?</w:t>
      </w:r>
    </w:p>
    <w:p w14:paraId="4E020EF3" w14:textId="77777777" w:rsidR="00557D1B" w:rsidRDefault="00557D1B" w:rsidP="00557D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557D1B">
        <w:rPr>
          <w:rFonts w:ascii="Times New Roman" w:hAnsi="Times New Roman" w:cs="Times New Roman"/>
          <w:sz w:val="24"/>
          <w:szCs w:val="24"/>
        </w:rPr>
        <w:t>Бути чи не бути наук-попу в Україні?</w:t>
      </w:r>
      <w:r w:rsidRPr="00557D1B">
        <w:t xml:space="preserve"> </w:t>
      </w:r>
      <w:r w:rsidRPr="00557D1B">
        <w:rPr>
          <w:rFonts w:ascii="Times New Roman" w:hAnsi="Times New Roman" w:cs="Times New Roman"/>
          <w:sz w:val="24"/>
          <w:szCs w:val="24"/>
        </w:rPr>
        <w:t>Які світові та вітчизняні медіа спеціалізуються на популяризації науки?</w:t>
      </w:r>
    </w:p>
    <w:p w14:paraId="40046FB2" w14:textId="7F5C159E" w:rsidR="005B0DB3" w:rsidRDefault="00B04D11" w:rsidP="00934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всі ці та </w:t>
      </w:r>
      <w:r w:rsidR="003C0A0D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інш</w:t>
      </w:r>
      <w:r w:rsidR="003C0A0D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0A0D">
        <w:rPr>
          <w:rFonts w:ascii="Times New Roman" w:hAnsi="Times New Roman" w:cs="Times New Roman"/>
          <w:sz w:val="24"/>
          <w:szCs w:val="24"/>
        </w:rPr>
        <w:t>очевидні</w:t>
      </w:r>
      <w:r>
        <w:rPr>
          <w:rFonts w:ascii="Times New Roman" w:hAnsi="Times New Roman" w:cs="Times New Roman"/>
          <w:sz w:val="24"/>
          <w:szCs w:val="24"/>
        </w:rPr>
        <w:t xml:space="preserve"> питан</w:t>
      </w:r>
      <w:r w:rsidR="003C0A0D">
        <w:rPr>
          <w:rFonts w:ascii="Times New Roman" w:hAnsi="Times New Roman" w:cs="Times New Roman"/>
          <w:sz w:val="24"/>
          <w:szCs w:val="24"/>
        </w:rPr>
        <w:t>ня</w:t>
      </w:r>
      <w:r>
        <w:rPr>
          <w:rFonts w:ascii="Times New Roman" w:hAnsi="Times New Roman" w:cs="Times New Roman"/>
          <w:sz w:val="24"/>
          <w:szCs w:val="24"/>
        </w:rPr>
        <w:t>, пов’язан</w:t>
      </w:r>
      <w:r w:rsidR="003C0A0D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з роботою </w:t>
      </w:r>
      <w:r w:rsidR="00684ED1">
        <w:rPr>
          <w:rFonts w:ascii="Times New Roman" w:hAnsi="Times New Roman" w:cs="Times New Roman"/>
          <w:sz w:val="24"/>
          <w:szCs w:val="24"/>
        </w:rPr>
        <w:t>наукового журналіста</w:t>
      </w:r>
      <w:r w:rsidR="00C24316">
        <w:rPr>
          <w:rFonts w:ascii="Times New Roman" w:hAnsi="Times New Roman" w:cs="Times New Roman"/>
          <w:sz w:val="24"/>
          <w:szCs w:val="24"/>
        </w:rPr>
        <w:t>,</w:t>
      </w:r>
      <w:r w:rsidR="00684ED1">
        <w:rPr>
          <w:rFonts w:ascii="Times New Roman" w:hAnsi="Times New Roman" w:cs="Times New Roman"/>
          <w:sz w:val="24"/>
          <w:szCs w:val="24"/>
        </w:rPr>
        <w:t xml:space="preserve"> </w:t>
      </w:r>
      <w:r w:rsidR="0000693D">
        <w:rPr>
          <w:rFonts w:ascii="Times New Roman" w:hAnsi="Times New Roman" w:cs="Times New Roman"/>
          <w:sz w:val="24"/>
          <w:szCs w:val="24"/>
        </w:rPr>
        <w:t xml:space="preserve">спробуємо відповісти у межах «Спецкурсу на </w:t>
      </w:r>
      <w:r w:rsidR="00684ED1">
        <w:rPr>
          <w:rFonts w:ascii="Times New Roman" w:hAnsi="Times New Roman" w:cs="Times New Roman"/>
          <w:sz w:val="24"/>
          <w:szCs w:val="24"/>
        </w:rPr>
        <w:t xml:space="preserve">наукову </w:t>
      </w:r>
      <w:r w:rsidR="0000693D">
        <w:rPr>
          <w:rFonts w:ascii="Times New Roman" w:hAnsi="Times New Roman" w:cs="Times New Roman"/>
          <w:sz w:val="24"/>
          <w:szCs w:val="24"/>
        </w:rPr>
        <w:t>тематику</w:t>
      </w:r>
      <w:r w:rsidR="00C24316">
        <w:rPr>
          <w:rFonts w:ascii="Times New Roman" w:hAnsi="Times New Roman" w:cs="Times New Roman"/>
          <w:sz w:val="24"/>
          <w:szCs w:val="24"/>
        </w:rPr>
        <w:t>».</w:t>
      </w:r>
    </w:p>
    <w:p w14:paraId="053DDD54" w14:textId="07497C1D" w:rsidR="00686B68" w:rsidRPr="0093428C" w:rsidRDefault="00686B68" w:rsidP="000F0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28C">
        <w:rPr>
          <w:rFonts w:ascii="Times New Roman" w:hAnsi="Times New Roman" w:cs="Times New Roman"/>
          <w:sz w:val="24"/>
          <w:szCs w:val="24"/>
        </w:rPr>
        <w:t>Дисципліна «</w:t>
      </w:r>
      <w:r w:rsidR="0000693D">
        <w:rPr>
          <w:rFonts w:ascii="Times New Roman" w:hAnsi="Times New Roman" w:cs="Times New Roman"/>
          <w:sz w:val="24"/>
          <w:szCs w:val="24"/>
        </w:rPr>
        <w:t xml:space="preserve">Спецкурс на </w:t>
      </w:r>
      <w:r w:rsidR="00684ED1">
        <w:rPr>
          <w:rFonts w:ascii="Times New Roman" w:hAnsi="Times New Roman" w:cs="Times New Roman"/>
          <w:sz w:val="24"/>
          <w:szCs w:val="24"/>
        </w:rPr>
        <w:t xml:space="preserve">наукову </w:t>
      </w:r>
      <w:r w:rsidR="0000693D">
        <w:rPr>
          <w:rFonts w:ascii="Times New Roman" w:hAnsi="Times New Roman" w:cs="Times New Roman"/>
          <w:sz w:val="24"/>
          <w:szCs w:val="24"/>
        </w:rPr>
        <w:t>тематику</w:t>
      </w:r>
      <w:r w:rsidRPr="0093428C">
        <w:rPr>
          <w:rFonts w:ascii="Times New Roman" w:hAnsi="Times New Roman" w:cs="Times New Roman"/>
          <w:sz w:val="24"/>
          <w:szCs w:val="24"/>
        </w:rPr>
        <w:t>»</w:t>
      </w:r>
      <w:r w:rsidR="000F07F9">
        <w:rPr>
          <w:rFonts w:ascii="Times New Roman" w:hAnsi="Times New Roman" w:cs="Times New Roman"/>
          <w:sz w:val="24"/>
          <w:szCs w:val="24"/>
        </w:rPr>
        <w:t xml:space="preserve"> спрямована на</w:t>
      </w:r>
      <w:r w:rsidRPr="0093428C">
        <w:rPr>
          <w:rFonts w:ascii="Times New Roman" w:hAnsi="Times New Roman" w:cs="Times New Roman"/>
          <w:sz w:val="24"/>
          <w:szCs w:val="24"/>
        </w:rPr>
        <w:t xml:space="preserve"> </w:t>
      </w:r>
      <w:r w:rsidR="000F07F9" w:rsidRPr="000F07F9">
        <w:rPr>
          <w:rFonts w:ascii="Times New Roman" w:hAnsi="Times New Roman" w:cs="Times New Roman"/>
          <w:sz w:val="24"/>
          <w:szCs w:val="24"/>
        </w:rPr>
        <w:t>ознайом</w:t>
      </w:r>
      <w:r w:rsidR="000F07F9">
        <w:rPr>
          <w:rFonts w:ascii="Times New Roman" w:hAnsi="Times New Roman" w:cs="Times New Roman"/>
          <w:sz w:val="24"/>
          <w:szCs w:val="24"/>
        </w:rPr>
        <w:t xml:space="preserve">лення здобувачів вищої освіти з </w:t>
      </w:r>
      <w:r w:rsidR="000F07F9" w:rsidRPr="000F07F9">
        <w:rPr>
          <w:rFonts w:ascii="Times New Roman" w:hAnsi="Times New Roman" w:cs="Times New Roman"/>
          <w:sz w:val="24"/>
          <w:szCs w:val="24"/>
        </w:rPr>
        <w:t xml:space="preserve">теорією та практикою </w:t>
      </w:r>
      <w:r w:rsidR="00684ED1">
        <w:rPr>
          <w:rFonts w:ascii="Times New Roman" w:hAnsi="Times New Roman" w:cs="Times New Roman"/>
          <w:sz w:val="24"/>
          <w:szCs w:val="24"/>
        </w:rPr>
        <w:t xml:space="preserve">наукової </w:t>
      </w:r>
      <w:r w:rsidR="000F07F9">
        <w:rPr>
          <w:rFonts w:ascii="Times New Roman" w:hAnsi="Times New Roman" w:cs="Times New Roman"/>
          <w:sz w:val="24"/>
          <w:szCs w:val="24"/>
        </w:rPr>
        <w:t xml:space="preserve">журналістики, сучасними </w:t>
      </w:r>
      <w:r w:rsidR="00684ED1">
        <w:rPr>
          <w:rFonts w:ascii="Times New Roman" w:hAnsi="Times New Roman" w:cs="Times New Roman"/>
          <w:sz w:val="24"/>
          <w:szCs w:val="24"/>
        </w:rPr>
        <w:t xml:space="preserve">науково-популярними </w:t>
      </w:r>
      <w:r w:rsidR="00C24316">
        <w:rPr>
          <w:rFonts w:ascii="Times New Roman" w:hAnsi="Times New Roman" w:cs="Times New Roman"/>
          <w:sz w:val="24"/>
          <w:szCs w:val="24"/>
        </w:rPr>
        <w:t>медіа</w:t>
      </w:r>
      <w:r w:rsidR="000F07F9">
        <w:rPr>
          <w:rFonts w:ascii="Times New Roman" w:hAnsi="Times New Roman" w:cs="Times New Roman"/>
          <w:sz w:val="24"/>
          <w:szCs w:val="24"/>
        </w:rPr>
        <w:t xml:space="preserve">, творчістю </w:t>
      </w:r>
      <w:r w:rsidR="000F07F9" w:rsidRPr="000F07F9">
        <w:rPr>
          <w:rFonts w:ascii="Times New Roman" w:hAnsi="Times New Roman" w:cs="Times New Roman"/>
          <w:sz w:val="24"/>
          <w:szCs w:val="24"/>
        </w:rPr>
        <w:t>провідних українських журналіст</w:t>
      </w:r>
      <w:r w:rsidR="000F07F9">
        <w:rPr>
          <w:rFonts w:ascii="Times New Roman" w:hAnsi="Times New Roman" w:cs="Times New Roman"/>
          <w:sz w:val="24"/>
          <w:szCs w:val="24"/>
        </w:rPr>
        <w:t xml:space="preserve">ів; формування основних навичок </w:t>
      </w:r>
      <w:r w:rsidR="000F07F9" w:rsidRPr="000F07F9">
        <w:rPr>
          <w:rFonts w:ascii="Times New Roman" w:hAnsi="Times New Roman" w:cs="Times New Roman"/>
          <w:sz w:val="24"/>
          <w:szCs w:val="24"/>
        </w:rPr>
        <w:t>аналітичної, експертної, інформаці</w:t>
      </w:r>
      <w:r w:rsidR="000F07F9">
        <w:rPr>
          <w:rFonts w:ascii="Times New Roman" w:hAnsi="Times New Roman" w:cs="Times New Roman"/>
          <w:sz w:val="24"/>
          <w:szCs w:val="24"/>
        </w:rPr>
        <w:t xml:space="preserve">йної, комунікативної діяльності </w:t>
      </w:r>
      <w:r w:rsidR="000F07F9" w:rsidRPr="000F07F9">
        <w:rPr>
          <w:rFonts w:ascii="Times New Roman" w:hAnsi="Times New Roman" w:cs="Times New Roman"/>
          <w:sz w:val="24"/>
          <w:szCs w:val="24"/>
        </w:rPr>
        <w:t xml:space="preserve">у сфері </w:t>
      </w:r>
      <w:r w:rsidR="00684ED1">
        <w:rPr>
          <w:rFonts w:ascii="Times New Roman" w:hAnsi="Times New Roman" w:cs="Times New Roman"/>
          <w:sz w:val="24"/>
          <w:szCs w:val="24"/>
        </w:rPr>
        <w:t xml:space="preserve">наукової </w:t>
      </w:r>
      <w:r w:rsidR="000F07F9">
        <w:rPr>
          <w:rFonts w:ascii="Times New Roman" w:hAnsi="Times New Roman" w:cs="Times New Roman"/>
          <w:sz w:val="24"/>
          <w:szCs w:val="24"/>
        </w:rPr>
        <w:t>журналістики.</w:t>
      </w:r>
    </w:p>
    <w:p w14:paraId="316094F1" w14:textId="63EAA7B3" w:rsidR="0093428C" w:rsidRPr="0093428C" w:rsidRDefault="0093428C" w:rsidP="000F0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28C">
        <w:rPr>
          <w:rFonts w:ascii="Times New Roman" w:hAnsi="Times New Roman" w:cs="Times New Roman"/>
          <w:sz w:val="24"/>
          <w:szCs w:val="24"/>
        </w:rPr>
        <w:t xml:space="preserve">Практична частина курсу присвячена </w:t>
      </w:r>
      <w:r w:rsidR="000F07F9" w:rsidRPr="000F07F9">
        <w:rPr>
          <w:rFonts w:ascii="Times New Roman" w:hAnsi="Times New Roman" w:cs="Times New Roman"/>
          <w:sz w:val="24"/>
          <w:szCs w:val="24"/>
        </w:rPr>
        <w:t>аналіз</w:t>
      </w:r>
      <w:r w:rsidR="000F07F9">
        <w:rPr>
          <w:rFonts w:ascii="Times New Roman" w:hAnsi="Times New Roman" w:cs="Times New Roman"/>
          <w:sz w:val="24"/>
          <w:szCs w:val="24"/>
        </w:rPr>
        <w:t>ові</w:t>
      </w:r>
      <w:r w:rsidR="000F07F9" w:rsidRPr="000F07F9">
        <w:rPr>
          <w:rFonts w:ascii="Times New Roman" w:hAnsi="Times New Roman" w:cs="Times New Roman"/>
          <w:sz w:val="24"/>
          <w:szCs w:val="24"/>
        </w:rPr>
        <w:t xml:space="preserve"> публі</w:t>
      </w:r>
      <w:r w:rsidR="000F07F9">
        <w:rPr>
          <w:rFonts w:ascii="Times New Roman" w:hAnsi="Times New Roman" w:cs="Times New Roman"/>
          <w:sz w:val="24"/>
          <w:szCs w:val="24"/>
        </w:rPr>
        <w:t xml:space="preserve">цистичних текстів </w:t>
      </w:r>
      <w:r w:rsidR="00C24316">
        <w:rPr>
          <w:rFonts w:ascii="Times New Roman" w:hAnsi="Times New Roman" w:cs="Times New Roman"/>
          <w:sz w:val="24"/>
          <w:szCs w:val="24"/>
        </w:rPr>
        <w:t>з наукової тематики</w:t>
      </w:r>
      <w:r w:rsidR="000F07F9">
        <w:rPr>
          <w:rFonts w:ascii="Times New Roman" w:hAnsi="Times New Roman" w:cs="Times New Roman"/>
          <w:sz w:val="24"/>
          <w:szCs w:val="24"/>
        </w:rPr>
        <w:t>, напрацюванню</w:t>
      </w:r>
      <w:r w:rsidR="000F07F9" w:rsidRPr="000F07F9">
        <w:rPr>
          <w:rFonts w:ascii="Times New Roman" w:hAnsi="Times New Roman" w:cs="Times New Roman"/>
          <w:sz w:val="24"/>
          <w:szCs w:val="24"/>
        </w:rPr>
        <w:t xml:space="preserve"> навичок підготовки матеріалів д</w:t>
      </w:r>
      <w:r w:rsidR="000F07F9">
        <w:rPr>
          <w:rFonts w:ascii="Times New Roman" w:hAnsi="Times New Roman" w:cs="Times New Roman"/>
          <w:sz w:val="24"/>
          <w:szCs w:val="24"/>
        </w:rPr>
        <w:t xml:space="preserve">ля медіа та соціальних мереж, </w:t>
      </w:r>
      <w:r w:rsidR="00C24316">
        <w:rPr>
          <w:rFonts w:ascii="Times New Roman" w:hAnsi="Times New Roman" w:cs="Times New Roman"/>
          <w:sz w:val="24"/>
          <w:szCs w:val="24"/>
        </w:rPr>
        <w:t>створення</w:t>
      </w:r>
      <w:r w:rsidRPr="00934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4ED1">
        <w:rPr>
          <w:rFonts w:ascii="Times New Roman" w:hAnsi="Times New Roman" w:cs="Times New Roman"/>
          <w:sz w:val="24"/>
          <w:szCs w:val="24"/>
        </w:rPr>
        <w:t>медіапроєктів</w:t>
      </w:r>
      <w:proofErr w:type="spellEnd"/>
      <w:r w:rsidR="00684ED1">
        <w:rPr>
          <w:rFonts w:ascii="Times New Roman" w:hAnsi="Times New Roman" w:cs="Times New Roman"/>
          <w:sz w:val="24"/>
          <w:szCs w:val="24"/>
        </w:rPr>
        <w:t xml:space="preserve"> на наукову</w:t>
      </w:r>
      <w:r w:rsidR="000F07F9">
        <w:rPr>
          <w:rFonts w:ascii="Times New Roman" w:hAnsi="Times New Roman" w:cs="Times New Roman"/>
          <w:sz w:val="24"/>
          <w:szCs w:val="24"/>
        </w:rPr>
        <w:t xml:space="preserve"> тематику</w:t>
      </w:r>
      <w:r w:rsidRPr="0093428C">
        <w:rPr>
          <w:rFonts w:ascii="Times New Roman" w:hAnsi="Times New Roman" w:cs="Times New Roman"/>
          <w:sz w:val="24"/>
          <w:szCs w:val="24"/>
        </w:rPr>
        <w:t xml:space="preserve">, роботі над оптимізацією </w:t>
      </w:r>
      <w:r w:rsidR="00C24316">
        <w:rPr>
          <w:rFonts w:ascii="Times New Roman" w:hAnsi="Times New Roman" w:cs="Times New Roman"/>
          <w:sz w:val="24"/>
          <w:szCs w:val="24"/>
        </w:rPr>
        <w:t>матеріалів</w:t>
      </w:r>
      <w:r w:rsidR="000F07F9">
        <w:rPr>
          <w:rFonts w:ascii="Times New Roman" w:hAnsi="Times New Roman" w:cs="Times New Roman"/>
          <w:sz w:val="24"/>
          <w:szCs w:val="24"/>
        </w:rPr>
        <w:t xml:space="preserve"> </w:t>
      </w:r>
      <w:r w:rsidRPr="0093428C">
        <w:rPr>
          <w:rFonts w:ascii="Times New Roman" w:hAnsi="Times New Roman" w:cs="Times New Roman"/>
          <w:sz w:val="24"/>
          <w:szCs w:val="24"/>
        </w:rPr>
        <w:t xml:space="preserve">студентів, визначенні ключових </w:t>
      </w:r>
      <w:r w:rsidR="00C24316">
        <w:rPr>
          <w:rFonts w:ascii="Times New Roman" w:hAnsi="Times New Roman" w:cs="Times New Roman"/>
          <w:sz w:val="24"/>
          <w:szCs w:val="24"/>
        </w:rPr>
        <w:t>елементів</w:t>
      </w:r>
      <w:r w:rsidR="000F07F9">
        <w:rPr>
          <w:rFonts w:ascii="Times New Roman" w:hAnsi="Times New Roman" w:cs="Times New Roman"/>
          <w:sz w:val="24"/>
          <w:szCs w:val="24"/>
        </w:rPr>
        <w:t xml:space="preserve"> при створенні таких </w:t>
      </w:r>
      <w:r w:rsidR="00C24316">
        <w:rPr>
          <w:rFonts w:ascii="Times New Roman" w:hAnsi="Times New Roman" w:cs="Times New Roman"/>
          <w:sz w:val="24"/>
          <w:szCs w:val="24"/>
        </w:rPr>
        <w:t>публікацій і сюжетів</w:t>
      </w:r>
      <w:r w:rsidR="000F07F9">
        <w:rPr>
          <w:rFonts w:ascii="Times New Roman" w:hAnsi="Times New Roman" w:cs="Times New Roman"/>
          <w:sz w:val="24"/>
          <w:szCs w:val="24"/>
        </w:rPr>
        <w:t>.</w:t>
      </w:r>
    </w:p>
    <w:p w14:paraId="613EA895" w14:textId="77777777" w:rsidR="0093428C" w:rsidRPr="0093428C" w:rsidRDefault="0093428C" w:rsidP="00934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28C">
        <w:rPr>
          <w:rFonts w:ascii="Times New Roman" w:hAnsi="Times New Roman" w:cs="Times New Roman"/>
          <w:sz w:val="24"/>
          <w:szCs w:val="24"/>
        </w:rPr>
        <w:t xml:space="preserve">Іспит за результатами вивчення курсу проводитиметься </w:t>
      </w:r>
      <w:r w:rsidRPr="0070393D">
        <w:rPr>
          <w:rFonts w:ascii="Times New Roman" w:hAnsi="Times New Roman" w:cs="Times New Roman"/>
          <w:b/>
          <w:sz w:val="24"/>
          <w:szCs w:val="24"/>
        </w:rPr>
        <w:t>у формі захисту проєкту</w:t>
      </w:r>
      <w:r w:rsidRPr="0093428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D63D76" w14:textId="77777777" w:rsidR="00686B68" w:rsidRPr="0093428C" w:rsidRDefault="00686B68" w:rsidP="009342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86B68" w:rsidRPr="00934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5D2551"/>
    <w:multiLevelType w:val="hybridMultilevel"/>
    <w:tmpl w:val="4A46C44C"/>
    <w:lvl w:ilvl="0" w:tplc="77AEB3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68"/>
    <w:rsid w:val="0000693D"/>
    <w:rsid w:val="0006572B"/>
    <w:rsid w:val="00066AF5"/>
    <w:rsid w:val="000D0A75"/>
    <w:rsid w:val="000F07F9"/>
    <w:rsid w:val="002B7FF8"/>
    <w:rsid w:val="00307C07"/>
    <w:rsid w:val="003C0A0D"/>
    <w:rsid w:val="004618DC"/>
    <w:rsid w:val="004F318F"/>
    <w:rsid w:val="00557D1B"/>
    <w:rsid w:val="005B0DB3"/>
    <w:rsid w:val="00684ED1"/>
    <w:rsid w:val="00686B68"/>
    <w:rsid w:val="006C467E"/>
    <w:rsid w:val="006D2AC7"/>
    <w:rsid w:val="0070393D"/>
    <w:rsid w:val="0093428C"/>
    <w:rsid w:val="00A16809"/>
    <w:rsid w:val="00A91F7C"/>
    <w:rsid w:val="00B04D11"/>
    <w:rsid w:val="00B247FF"/>
    <w:rsid w:val="00C24316"/>
    <w:rsid w:val="00C70E0B"/>
    <w:rsid w:val="00CC3FF4"/>
    <w:rsid w:val="00F45721"/>
    <w:rsid w:val="00FB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ADCE9"/>
  <w15:chartTrackingRefBased/>
  <w15:docId w15:val="{2F5A481D-3584-44B1-976E-B1AD0DD5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Віталій Корнєєв</dc:creator>
  <cp:keywords/>
  <dc:description/>
  <cp:lastModifiedBy>Ira</cp:lastModifiedBy>
  <cp:revision>2</cp:revision>
  <dcterms:created xsi:type="dcterms:W3CDTF">2023-01-26T18:20:00Z</dcterms:created>
  <dcterms:modified xsi:type="dcterms:W3CDTF">2023-01-26T18:20:00Z</dcterms:modified>
</cp:coreProperties>
</file>